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87" w:rsidRDefault="00166987" w:rsidP="00166987">
      <w:pPr>
        <w:widowControl/>
        <w:autoSpaceDE w:val="0"/>
        <w:autoSpaceDN w:val="0"/>
        <w:adjustRightInd w:val="0"/>
        <w:ind w:right="-998" w:firstLine="1936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cs="ヒラギノ角ゴ ProN W3" w:hint="eastAsia"/>
          <w:kern w:val="0"/>
          <w:sz w:val="21"/>
          <w:szCs w:val="21"/>
        </w:rPr>
        <w:t>徳島大学総合科学部渭水会会長賞表彰要項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（目的）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第</w:t>
      </w:r>
      <w:r>
        <w:rPr>
          <w:rFonts w:ascii="Courier" w:eastAsia="ヒラギノ角ゴ ProN W3" w:hAnsi="Courier" w:cs="Courier"/>
          <w:kern w:val="1"/>
          <w:sz w:val="21"/>
          <w:szCs w:val="21"/>
        </w:rPr>
        <w:t>1</w:t>
      </w:r>
      <w:r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  <w:t>条</w:t>
      </w:r>
      <w:r>
        <w:rPr>
          <w:rFonts w:ascii="Courier" w:eastAsia="ヒラギノ角ゴ ProN W3" w:hAnsi="Courier" w:cs="Courier"/>
          <w:kern w:val="1"/>
          <w:sz w:val="21"/>
          <w:szCs w:val="21"/>
        </w:rPr>
        <w:t xml:space="preserve"> </w:t>
      </w:r>
      <w:r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  <w:t>学業成績優秀で、研究活動及び学生としての活動全般について、模範となる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 xml:space="preserve">　　　</w:t>
      </w: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優れた学生を表彰する。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（表彰人数）</w:t>
      </w:r>
      <w:r>
        <w:rPr>
          <w:rFonts w:ascii="Courier" w:eastAsia="ヒラギノ角ゴ ProN W3" w:hAnsi="Courier" w:cs="Courier"/>
          <w:kern w:val="1"/>
          <w:sz w:val="21"/>
          <w:szCs w:val="21"/>
        </w:rPr>
        <w:t xml:space="preserve"> 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第２条</w:t>
      </w:r>
      <w:r>
        <w:rPr>
          <w:rFonts w:ascii="Courier" w:eastAsia="ヒラギノ角ゴ ProN W3" w:hAnsi="Courier" w:cs="Courier"/>
          <w:kern w:val="1"/>
          <w:sz w:val="21"/>
          <w:szCs w:val="21"/>
        </w:rPr>
        <w:t xml:space="preserve">  </w:t>
      </w:r>
      <w:r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  <w:t>学部学生３名とする。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kern w:val="1"/>
          <w:sz w:val="21"/>
          <w:szCs w:val="21"/>
        </w:rPr>
      </w:pP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（表彰者の選考）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第３条　４年次前期終了までの成績・研究・社会活動等に基づいて行う。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第４条　次の基準に該当し、人物優秀な者について行う。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Courier" w:eastAsia="ヒラギノ角ゴ ProN W3" w:hAnsi="Courier" w:cs="Courier"/>
          <w:kern w:val="1"/>
          <w:sz w:val="21"/>
          <w:szCs w:val="21"/>
        </w:rPr>
        <w:t xml:space="preserve">  (1)</w:t>
      </w:r>
      <w:r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  <w:t xml:space="preserve">　</w:t>
      </w:r>
      <w:r>
        <w:rPr>
          <w:rFonts w:ascii="Courier" w:eastAsia="ヒラギノ角ゴ ProN W3" w:hAnsi="Courier" w:cs="Courier"/>
          <w:kern w:val="1"/>
          <w:sz w:val="21"/>
          <w:szCs w:val="21"/>
        </w:rPr>
        <w:t>GPA</w:t>
      </w:r>
      <w:r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  <w:t>上位者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 xml:space="preserve">　</w:t>
      </w:r>
      <w:r>
        <w:rPr>
          <w:rFonts w:ascii="Courier" w:eastAsia="ヒラギノ角ゴ ProN W3" w:hAnsi="Courier" w:cs="Courier"/>
          <w:kern w:val="1"/>
          <w:sz w:val="21"/>
          <w:szCs w:val="21"/>
        </w:rPr>
        <w:t>(2)</w:t>
      </w:r>
      <w:r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  <w:t xml:space="preserve">　研究活動、社会活動等で優れた業績を有し、他の学生の範となる者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kern w:val="1"/>
          <w:sz w:val="21"/>
          <w:szCs w:val="21"/>
        </w:rPr>
      </w:pP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（表彰の決定）</w:t>
      </w:r>
    </w:p>
    <w:p w:rsidR="00166987" w:rsidRDefault="00166987" w:rsidP="00166987">
      <w:pPr>
        <w:widowControl/>
        <w:autoSpaceDE w:val="0"/>
        <w:autoSpaceDN w:val="0"/>
        <w:adjustRightInd w:val="0"/>
        <w:ind w:left="968" w:right="-998" w:hanging="968"/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第５条　表彰の決定は、学部長が招集する選考委員会で協議し、渭水会会長に推薦し、</w:t>
      </w:r>
    </w:p>
    <w:p w:rsidR="00166987" w:rsidRDefault="00166987" w:rsidP="00166987">
      <w:pPr>
        <w:widowControl/>
        <w:autoSpaceDE w:val="0"/>
        <w:autoSpaceDN w:val="0"/>
        <w:adjustRightInd w:val="0"/>
        <w:ind w:left="968" w:right="-998" w:hanging="968"/>
        <w:rPr>
          <w:rFonts w:ascii="Times New Roman" w:eastAsia="ヒラギノ角ゴ ProN W3" w:hAnsi="Times New Roman" w:cs="Times New Roman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 xml:space="preserve">　　　　</w:t>
      </w: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決定する。</w:t>
      </w:r>
    </w:p>
    <w:p w:rsidR="00166987" w:rsidRDefault="00166987" w:rsidP="00166987">
      <w:pPr>
        <w:widowControl/>
        <w:autoSpaceDE w:val="0"/>
        <w:autoSpaceDN w:val="0"/>
        <w:adjustRightInd w:val="0"/>
        <w:ind w:left="1096" w:right="-998" w:hanging="1096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（表彰の時期等）</w:t>
      </w:r>
    </w:p>
    <w:p w:rsidR="00166987" w:rsidRDefault="00166987" w:rsidP="00166987">
      <w:pPr>
        <w:widowControl/>
        <w:autoSpaceDE w:val="0"/>
        <w:autoSpaceDN w:val="0"/>
        <w:adjustRightInd w:val="0"/>
        <w:ind w:left="968" w:right="-998" w:hanging="968"/>
        <w:rPr>
          <w:rFonts w:ascii="Times New Roman" w:eastAsia="ヒラギノ角ゴ ProN W3" w:hAnsi="Times New Roman" w:cs="Times New Roman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第６条　表彰は、４年次後期に渭水会会長が行う。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 xml:space="preserve">　　　　</w:t>
      </w: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副賞として１名につき５万円を給する。</w:t>
      </w:r>
    </w:p>
    <w:p w:rsidR="00166987" w:rsidRDefault="00166987" w:rsidP="00166987">
      <w:pPr>
        <w:widowControl/>
        <w:autoSpaceDE w:val="0"/>
        <w:autoSpaceDN w:val="0"/>
        <w:adjustRightInd w:val="0"/>
        <w:ind w:left="1096" w:right="-998" w:hanging="1096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</w:p>
    <w:p w:rsidR="00166987" w:rsidRDefault="00166987" w:rsidP="00166987">
      <w:pPr>
        <w:widowControl/>
        <w:autoSpaceDE w:val="0"/>
        <w:autoSpaceDN w:val="0"/>
        <w:adjustRightInd w:val="0"/>
        <w:ind w:left="1694" w:right="-998" w:hanging="1694"/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 xml:space="preserve">　附記　（１）この要項は、平成２６年６月７日</w:t>
      </w:r>
      <w:r>
        <w:rPr>
          <w:rFonts w:ascii="Courier" w:eastAsia="ヒラギノ角ゴ ProN W3" w:hAnsi="Courier" w:cs="Courier"/>
          <w:kern w:val="1"/>
          <w:sz w:val="21"/>
          <w:szCs w:val="21"/>
        </w:rPr>
        <w:t>(</w:t>
      </w:r>
      <w:r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  <w:t>土</w:t>
      </w:r>
      <w:r>
        <w:rPr>
          <w:rFonts w:ascii="Courier" w:eastAsia="ヒラギノ角ゴ ProN W3" w:hAnsi="Courier" w:cs="Courier"/>
          <w:kern w:val="1"/>
          <w:sz w:val="21"/>
          <w:szCs w:val="21"/>
        </w:rPr>
        <w:t>)</w:t>
      </w:r>
      <w:r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  <w:t>の総会で決定し、同年度より実施する</w:t>
      </w:r>
    </w:p>
    <w:p w:rsidR="00166987" w:rsidRDefault="00166987" w:rsidP="00166987">
      <w:pPr>
        <w:widowControl/>
        <w:autoSpaceDE w:val="0"/>
        <w:autoSpaceDN w:val="0"/>
        <w:adjustRightInd w:val="0"/>
        <w:ind w:left="1694" w:right="-998" w:hanging="1694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  <w:t xml:space="preserve">　　　　　　　</w:t>
      </w:r>
      <w:bookmarkStart w:id="0" w:name="_GoBack"/>
      <w:bookmarkEnd w:id="0"/>
      <w:r>
        <w:rPr>
          <w:rFonts w:ascii="ヒラギノ角ゴ ProN W3" w:eastAsia="ヒラギノ角ゴ ProN W3" w:hAnsi="Courier" w:cs="ヒラギノ角ゴ ProN W3" w:hint="eastAsia"/>
          <w:kern w:val="1"/>
          <w:sz w:val="21"/>
          <w:szCs w:val="21"/>
        </w:rPr>
        <w:t>ものとする。</w:t>
      </w:r>
    </w:p>
    <w:p w:rsidR="00166987" w:rsidRDefault="00166987" w:rsidP="00166987">
      <w:pPr>
        <w:widowControl/>
        <w:autoSpaceDE w:val="0"/>
        <w:autoSpaceDN w:val="0"/>
        <w:adjustRightInd w:val="0"/>
        <w:ind w:right="-998"/>
        <w:rPr>
          <w:rFonts w:ascii="Times New Roman" w:eastAsia="ヒラギノ角ゴ ProN W3" w:hAnsi="Times New Roman" w:cs="Times New Roman"/>
          <w:spacing w:val="16"/>
          <w:kern w:val="1"/>
          <w:sz w:val="21"/>
          <w:szCs w:val="21"/>
        </w:rPr>
      </w:pP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 xml:space="preserve">　　　　</w:t>
      </w:r>
      <w:r>
        <w:rPr>
          <w:rFonts w:ascii="ヒラギノ角ゴ ProN W3" w:eastAsia="ヒラギノ角ゴ ProN W3" w:hAnsi="Times New Roman" w:cs="ヒラギノ角ゴ ProN W3" w:hint="eastAsia"/>
          <w:kern w:val="1"/>
          <w:sz w:val="21"/>
          <w:szCs w:val="21"/>
        </w:rPr>
        <w:t>（２）この要項の改廃は、総会の議によって行うものとする。</w:t>
      </w:r>
    </w:p>
    <w:p w:rsidR="005A6DA8" w:rsidRDefault="005A6DA8"/>
    <w:sectPr w:rsidR="005A6DA8" w:rsidSect="00166987">
      <w:pgSz w:w="12240" w:h="15840"/>
      <w:pgMar w:top="1985" w:right="1701" w:bottom="1701" w:left="1701" w:header="720" w:footer="720" w:gutter="0"/>
      <w:cols w:space="720"/>
      <w:noEndnote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37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87"/>
    <w:rsid w:val="00166987"/>
    <w:rsid w:val="005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C5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Macintosh Word</Application>
  <DocSecurity>0</DocSecurity>
  <Lines>3</Lines>
  <Paragraphs>1</Paragraphs>
  <ScaleCrop>false</ScaleCrop>
  <Company>まちかどプレス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大井美弥子 nekomac</dc:creator>
  <cp:keywords/>
  <dc:description/>
  <cp:lastModifiedBy>大井美弥子 nekomac</cp:lastModifiedBy>
  <cp:revision>1</cp:revision>
  <dcterms:created xsi:type="dcterms:W3CDTF">2015-03-23T15:39:00Z</dcterms:created>
  <dcterms:modified xsi:type="dcterms:W3CDTF">2015-03-23T15:42:00Z</dcterms:modified>
</cp:coreProperties>
</file>